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7247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72A66">
        <w:rPr>
          <w:rFonts w:asciiTheme="minorHAnsi" w:hAnsiTheme="minorHAnsi" w:cs="Calibri"/>
          <w:b/>
          <w:bCs/>
          <w:sz w:val="28"/>
          <w:szCs w:val="28"/>
        </w:rPr>
        <w:t>729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2B6FFE">
        <w:rPr>
          <w:rFonts w:asciiTheme="minorHAnsi" w:hAnsiTheme="minorHAnsi" w:cs="Calibri"/>
          <w:b/>
          <w:bCs/>
          <w:sz w:val="22"/>
          <w:szCs w:val="22"/>
        </w:rPr>
        <w:t>.12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B6FFE">
        <w:rPr>
          <w:rFonts w:asciiTheme="minorHAnsi" w:hAnsiTheme="minorHAnsi" w:cs="Calibri"/>
          <w:b/>
          <w:bCs/>
          <w:sz w:val="22"/>
          <w:szCs w:val="22"/>
        </w:rPr>
        <w:t>21:55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72A66">
        <w:rPr>
          <w:rFonts w:asciiTheme="minorHAnsi" w:hAnsiTheme="minorHAnsi" w:cs="Calibri"/>
          <w:b/>
          <w:sz w:val="22"/>
          <w:szCs w:val="22"/>
        </w:rPr>
        <w:t>729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172A66">
              <w:rPr>
                <w:rFonts w:asciiTheme="minorHAnsi" w:hAnsiTheme="minorHAnsi"/>
                <w:sz w:val="22"/>
                <w:szCs w:val="22"/>
              </w:rPr>
              <w:t>HEL – BEG – VIE – HEL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172A66">
              <w:rPr>
                <w:rFonts w:asciiTheme="minorHAnsi" w:hAnsiTheme="minorHAnsi"/>
                <w:sz w:val="22"/>
                <w:szCs w:val="22"/>
              </w:rPr>
              <w:t>29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F45C2" w:rsidRPr="00A83BD7" w:rsidRDefault="00172A66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ANTUN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A83BD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72A66">
              <w:rPr>
                <w:rFonts w:asciiTheme="minorHAnsi" w:hAnsiTheme="minorHAnsi" w:cs="Arial"/>
                <w:bCs/>
                <w:sz w:val="22"/>
                <w:szCs w:val="22"/>
              </w:rPr>
              <w:t>2.254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72A66">
              <w:rPr>
                <w:rFonts w:asciiTheme="minorHAnsi" w:hAnsiTheme="minorHAnsi" w:cs="Arial"/>
                <w:bCs/>
                <w:sz w:val="22"/>
                <w:szCs w:val="22"/>
              </w:rPr>
              <w:t>2.254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72A6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EF2CB4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590E4C">
              <w:rPr>
                <w:rFonts w:asciiTheme="minorHAnsi" w:hAnsiTheme="minorHAnsi"/>
                <w:sz w:val="22"/>
                <w:szCs w:val="22"/>
              </w:rPr>
              <w:t>OUL – HEL – OUL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) 29.11.2019</w:t>
            </w:r>
          </w:p>
          <w:p w:rsidR="00172A66" w:rsidRPr="00A83BD7" w:rsidRDefault="00172A66" w:rsidP="00172A6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ANTUN</w:t>
            </w:r>
          </w:p>
        </w:tc>
        <w:tc>
          <w:tcPr>
            <w:tcW w:w="1080" w:type="dxa"/>
          </w:tcPr>
          <w:p w:rsidR="00172A66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Default="00172A66" w:rsidP="00172A6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72A66" w:rsidRPr="00E966D7" w:rsidRDefault="00172A66" w:rsidP="00172A6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1.070,00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1.070,00</w:t>
            </w:r>
          </w:p>
        </w:tc>
      </w:tr>
      <w:tr w:rsidR="00172A6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030156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72A6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6D0254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72A6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E966D7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72A6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1731D5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172A6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3.584,00</w:t>
            </w:r>
          </w:p>
        </w:tc>
      </w:tr>
      <w:tr w:rsidR="00172A6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72A66" w:rsidRPr="00BA0341" w:rsidRDefault="00172A66" w:rsidP="00172A6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72A66" w:rsidRPr="00BA0341" w:rsidRDefault="00172A66" w:rsidP="00172A6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72A6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72A6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72A6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72A66" w:rsidRPr="00E53075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72A66" w:rsidRPr="00E53075" w:rsidRDefault="00172A66" w:rsidP="00172A6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E53075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3.584,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72A66" w:rsidRPr="001A1E23" w:rsidTr="00B36D64">
        <w:trPr>
          <w:trHeight w:val="456"/>
        </w:trPr>
        <w:tc>
          <w:tcPr>
            <w:tcW w:w="10530" w:type="dxa"/>
            <w:gridSpan w:val="7"/>
          </w:tcPr>
          <w:p w:rsidR="00172A66" w:rsidRPr="001A1E23" w:rsidRDefault="00172A66" w:rsidP="00172A6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72A66" w:rsidRPr="001A1E23" w:rsidRDefault="00172A66" w:rsidP="00172A6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5073D-DB87-4B4A-A8A6-8A5D83FE5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2019-11-27T14:05:00Z</cp:lastPrinted>
  <dcterms:created xsi:type="dcterms:W3CDTF">2019-11-27T14:08:00Z</dcterms:created>
  <dcterms:modified xsi:type="dcterms:W3CDTF">2019-11-27T14:08:00Z</dcterms:modified>
</cp:coreProperties>
</file>